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F1" w:rsidRPr="00B72BF1" w:rsidRDefault="00B72BF1" w:rsidP="00B72BF1">
      <w:pPr>
        <w:pStyle w:val="a3"/>
        <w:spacing w:after="0" w:afterAutospacing="0"/>
        <w:jc w:val="right"/>
        <w:rPr>
          <w:b/>
          <w:sz w:val="28"/>
        </w:rPr>
      </w:pPr>
      <w:r>
        <w:rPr>
          <w:b/>
          <w:sz w:val="28"/>
        </w:rPr>
        <w:t>Приложение № 5</w:t>
      </w:r>
    </w:p>
    <w:p w:rsidR="00B72BF1" w:rsidRDefault="00B72BF1" w:rsidP="000372B9">
      <w:pPr>
        <w:pStyle w:val="a3"/>
        <w:spacing w:after="0" w:afterAutospacing="0"/>
        <w:rPr>
          <w:b/>
        </w:rPr>
      </w:pPr>
    </w:p>
    <w:p w:rsidR="00E676FD" w:rsidRDefault="00B72BF1" w:rsidP="00E676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76FD">
        <w:rPr>
          <w:b/>
          <w:sz w:val="28"/>
          <w:szCs w:val="28"/>
        </w:rPr>
        <w:t xml:space="preserve">Аналитическая справка по реализации </w:t>
      </w:r>
    </w:p>
    <w:p w:rsidR="00E676FD" w:rsidRDefault="00FF06DD" w:rsidP="00E676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76FD">
        <w:rPr>
          <w:b/>
          <w:sz w:val="28"/>
          <w:szCs w:val="28"/>
        </w:rPr>
        <w:t>Инновац</w:t>
      </w:r>
      <w:r w:rsidR="00675264" w:rsidRPr="00E676FD">
        <w:rPr>
          <w:b/>
          <w:sz w:val="28"/>
          <w:szCs w:val="28"/>
        </w:rPr>
        <w:t xml:space="preserve">ионных образовательных программ </w:t>
      </w:r>
    </w:p>
    <w:p w:rsidR="00CE5066" w:rsidRPr="00E676FD" w:rsidRDefault="00675264" w:rsidP="00E676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76FD">
        <w:rPr>
          <w:b/>
          <w:sz w:val="28"/>
          <w:szCs w:val="28"/>
        </w:rPr>
        <w:t>«Преодолеем границы вместе», «Лето без границ».</w:t>
      </w:r>
    </w:p>
    <w:p w:rsidR="00162663" w:rsidRDefault="00162663" w:rsidP="00162663">
      <w:pPr>
        <w:pStyle w:val="a3"/>
        <w:spacing w:before="0" w:beforeAutospacing="0" w:after="0" w:afterAutospacing="0"/>
        <w:ind w:firstLine="360"/>
      </w:pPr>
    </w:p>
    <w:p w:rsidR="00FC2CC9" w:rsidRDefault="00FC2CC9" w:rsidP="00FC2CC9">
      <w:pPr>
        <w:pStyle w:val="a3"/>
        <w:spacing w:before="0" w:beforeAutospacing="0" w:after="0" w:afterAutospacing="0"/>
        <w:ind w:firstLine="360"/>
        <w:jc w:val="both"/>
      </w:pPr>
      <w:r>
        <w:t xml:space="preserve">Программа организации социальной практики событийных встреч дает возможность пообщаться со сверстниками в творческой обстановке в школе, а также на выезде на природе – в рамках волонтерской летней практики. Она позволяет учащимся узнать новое из различных областей науки и искусства, раскрыть творческий потенциал, высвободить скрытые ресурсы, пробудить силы для нахождения оптимального способа решения проблем, познать и принять самого себя, в менее формальной обстановке, чем урок, пообщаться со сверстниками, сблизиться с ними, узнать их с новой стороны. Дети получают социальную адаптацию и учатся доброму отношению друг к другу. Данная программа решает нравственные и психологические проблемы, возникающие в жизни ребёнка в процессе его общения со сверстниками, а также воспитывает толерантное отношение к детям с нарушением здоровья, учит действовать самостоятельно в ситуации неопределённости при решении актуальных для ребёнка задач. Эта программа помогает воспитать в учащихся гражданственность, почитание и уважение к отечественным традициям, позволяет удовлетворить социальный заказ по воспитанию порядочной, интеллигентной, толерантной, высоко моральной молодёжи. </w:t>
      </w:r>
    </w:p>
    <w:p w:rsidR="00FC2CC9" w:rsidRDefault="00FC2CC9" w:rsidP="00E676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C2CC9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>,</w:t>
      </w:r>
      <w:r w:rsidRPr="00FC2CC9">
        <w:rPr>
          <w:rFonts w:ascii="Times New Roman" w:hAnsi="Times New Roman"/>
          <w:sz w:val="24"/>
          <w:szCs w:val="24"/>
        </w:rPr>
        <w:t xml:space="preserve"> участие школьников в этой программе станет наилучшим условием для формирования т</w:t>
      </w:r>
      <w:r w:rsidRPr="00FC2CC9">
        <w:rPr>
          <w:rFonts w:ascii="Times New Roman" w:hAnsi="Times New Roman"/>
          <w:sz w:val="24"/>
          <w:szCs w:val="24"/>
          <w:shd w:val="clear" w:color="auto" w:fill="FFFFFF"/>
        </w:rPr>
        <w:t xml:space="preserve">акого отношения к людям, которое подразумевает развитие гуманистических ценностей личности, где по мере того, как личность все глубже познает себя, свою уникальность, она становится более чувствительной и способной принять уникальность и индивидуальность других. Что в конечном итоге становится залогом </w:t>
      </w:r>
      <w:r w:rsidRPr="00FC2CC9">
        <w:rPr>
          <w:rFonts w:ascii="Times New Roman" w:hAnsi="Times New Roman"/>
          <w:sz w:val="24"/>
          <w:szCs w:val="24"/>
        </w:rPr>
        <w:t>успешного развития эмпатической культуры подростков.</w:t>
      </w:r>
    </w:p>
    <w:p w:rsidR="00162663" w:rsidRDefault="00FF06DD" w:rsidP="00162663">
      <w:pPr>
        <w:pStyle w:val="a3"/>
        <w:spacing w:before="0" w:beforeAutospacing="0" w:after="0" w:afterAutospacing="0"/>
        <w:ind w:firstLine="360"/>
      </w:pPr>
      <w:r>
        <w:t>Программа объединяет ряд проектов и программ, созданных ранее и продолжающих работать.</w:t>
      </w:r>
    </w:p>
    <w:p w:rsidR="00FF06DD" w:rsidRDefault="00FF06DD" w:rsidP="00162663">
      <w:pPr>
        <w:pStyle w:val="a3"/>
        <w:spacing w:before="0" w:beforeAutospacing="0" w:after="0" w:afterAutospacing="0"/>
        <w:ind w:firstLine="360"/>
      </w:pPr>
      <w:r>
        <w:t>Инновационная образовательная программа «Преодолеем границы вместе».</w:t>
      </w:r>
    </w:p>
    <w:p w:rsidR="00FF06DD" w:rsidRDefault="00FF06DD" w:rsidP="00162663">
      <w:pPr>
        <w:pStyle w:val="a3"/>
        <w:spacing w:before="0" w:beforeAutospacing="0" w:after="0" w:afterAutospacing="0"/>
        <w:ind w:firstLine="360"/>
      </w:pPr>
      <w:r>
        <w:t xml:space="preserve"> Договоры, программы размещены на сайте </w:t>
      </w:r>
      <w:hyperlink r:id="rId6" w:history="1">
        <w:r w:rsidRPr="00A8037C">
          <w:rPr>
            <w:rStyle w:val="a5"/>
          </w:rPr>
          <w:t>http://www.granitsnet.com/otzyvy.html</w:t>
        </w:r>
      </w:hyperlink>
    </w:p>
    <w:p w:rsidR="00FF06DD" w:rsidRDefault="00FF06DD" w:rsidP="00162663">
      <w:pPr>
        <w:pStyle w:val="a3"/>
        <w:spacing w:before="0" w:beforeAutospacing="0" w:after="0" w:afterAutospacing="0"/>
        <w:ind w:firstLine="360"/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1134"/>
      </w:tblGrid>
      <w:tr w:rsidR="00B72BF1" w:rsidRPr="00B72BF1" w:rsidTr="00FC2CC9">
        <w:tc>
          <w:tcPr>
            <w:tcW w:w="7338" w:type="dxa"/>
          </w:tcPr>
          <w:p w:rsidR="00B72BF1" w:rsidRPr="00B72BF1" w:rsidRDefault="00B72BF1" w:rsidP="00B72BF1">
            <w:pPr>
              <w:pStyle w:val="a3"/>
              <w:spacing w:before="0" w:beforeAutospacing="0" w:after="0" w:afterAutospacing="0"/>
            </w:pPr>
            <w:r w:rsidRPr="00B72BF1">
              <w:t>Событие</w:t>
            </w:r>
          </w:p>
        </w:tc>
        <w:tc>
          <w:tcPr>
            <w:tcW w:w="1275" w:type="dxa"/>
          </w:tcPr>
          <w:p w:rsidR="00B72BF1" w:rsidRPr="00B72BF1" w:rsidRDefault="00B72BF1" w:rsidP="00B72BF1">
            <w:pPr>
              <w:pStyle w:val="a3"/>
              <w:spacing w:before="0" w:beforeAutospacing="0" w:after="0" w:afterAutospacing="0"/>
            </w:pPr>
            <w:r w:rsidRPr="00B72BF1">
              <w:t>Даты</w:t>
            </w:r>
          </w:p>
        </w:tc>
        <w:tc>
          <w:tcPr>
            <w:tcW w:w="1134" w:type="dxa"/>
          </w:tcPr>
          <w:p w:rsidR="00B72BF1" w:rsidRPr="00B72BF1" w:rsidRDefault="00B72BF1" w:rsidP="00E676FD">
            <w:pPr>
              <w:pStyle w:val="a3"/>
              <w:spacing w:before="0" w:beforeAutospacing="0" w:after="0" w:afterAutospacing="0"/>
            </w:pPr>
            <w:r w:rsidRPr="00B72BF1">
              <w:t>Кол</w:t>
            </w:r>
            <w:r w:rsidR="00E676FD">
              <w:t>-</w:t>
            </w:r>
            <w:r w:rsidRPr="00B72BF1">
              <w:t>во участников</w:t>
            </w:r>
          </w:p>
        </w:tc>
      </w:tr>
      <w:tr w:rsidR="00B72BF1" w:rsidRPr="00B72BF1" w:rsidTr="00FC2CC9">
        <w:tc>
          <w:tcPr>
            <w:tcW w:w="7338" w:type="dxa"/>
          </w:tcPr>
          <w:p w:rsidR="00B72BF1" w:rsidRPr="0032480C" w:rsidRDefault="00B72BF1" w:rsidP="0032480C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Реализация проекта </w:t>
            </w:r>
            <w:r w:rsidRPr="003248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«Вот картина одна»</w:t>
            </w:r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рамках программы «Петербург – наш общий дом» во время совместных занятий детей с сохранным здоровьем и глухих и слабослышащих детей позволяет </w:t>
            </w:r>
            <w:r w:rsidRPr="0032480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знакомить их с картинами знаменитых художников, их историей, биографией автора,</w:t>
            </w:r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480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детальное изучить костюмы, мебель, архитектурные детали, представляющих ту или иную эпоху, и как результат воспроизвести выбранную картину своими руками из подручных средств и ненужных вещей.</w:t>
            </w:r>
          </w:p>
          <w:p w:rsidR="000A4614" w:rsidRPr="0032480C" w:rsidRDefault="000A4614" w:rsidP="0032480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80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Встреча на мастер-классе 19.01.17 </w:t>
            </w:r>
            <w:r w:rsidRPr="0032480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 8 от 18.01.17</w:t>
            </w:r>
          </w:p>
          <w:p w:rsidR="000A4614" w:rsidRDefault="000A4614" w:rsidP="0032480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Выезд  в</w:t>
            </w:r>
            <w:proofErr w:type="gramEnd"/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школу-интернат </w:t>
            </w:r>
            <w:r w:rsidR="00AC3068"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11.04.17 Приказ № 66 от 10.04.17</w:t>
            </w:r>
          </w:p>
          <w:p w:rsidR="001907F0" w:rsidRPr="0032480C" w:rsidRDefault="001907F0" w:rsidP="0032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Фотоотчет: </w:t>
            </w:r>
            <w:hyperlink r:id="rId7" w:history="1">
              <w:r w:rsidRPr="00A8037C">
                <w:rPr>
                  <w:rStyle w:val="a5"/>
                  <w:rFonts w:ascii="Times New Roman" w:hAnsi="Times New Roman" w:cs="Times New Roman"/>
                  <w:spacing w:val="-1"/>
                  <w:sz w:val="24"/>
                  <w:szCs w:val="24"/>
                </w:rPr>
                <w:t>http://acadclasses.ru/gallery/photo/guest</w:t>
              </w:r>
            </w:hyperlink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72BF1" w:rsidRDefault="00FC2CC9" w:rsidP="000A4614">
            <w:pPr>
              <w:pStyle w:val="a3"/>
              <w:spacing w:before="0" w:beforeAutospacing="0" w:after="0" w:afterAutospacing="0"/>
            </w:pPr>
            <w:r>
              <w:t>19.01.</w:t>
            </w:r>
            <w:r w:rsidR="000A4614">
              <w:rPr>
                <w:spacing w:val="-1"/>
              </w:rPr>
              <w:t>17</w:t>
            </w:r>
            <w:r w:rsidR="000A4614">
              <w:t xml:space="preserve"> </w:t>
            </w:r>
          </w:p>
          <w:p w:rsidR="00AC3068" w:rsidRDefault="00AC3068" w:rsidP="000A4614">
            <w:pPr>
              <w:pStyle w:val="a3"/>
              <w:spacing w:before="0" w:beforeAutospacing="0" w:after="0" w:afterAutospacing="0"/>
            </w:pPr>
          </w:p>
          <w:p w:rsidR="00AC3068" w:rsidRPr="00B72BF1" w:rsidRDefault="00AC3068" w:rsidP="000A4614">
            <w:pPr>
              <w:pStyle w:val="a3"/>
              <w:spacing w:before="0" w:beforeAutospacing="0" w:after="0" w:afterAutospacing="0"/>
            </w:pPr>
            <w:r>
              <w:t>11.04.17</w:t>
            </w:r>
          </w:p>
        </w:tc>
        <w:tc>
          <w:tcPr>
            <w:tcW w:w="1134" w:type="dxa"/>
          </w:tcPr>
          <w:p w:rsidR="00B72BF1" w:rsidRDefault="00AC3068" w:rsidP="00B72BF1">
            <w:pPr>
              <w:pStyle w:val="a3"/>
              <w:spacing w:before="0" w:beforeAutospacing="0" w:after="0" w:afterAutospacing="0"/>
            </w:pPr>
            <w:r>
              <w:t>30</w:t>
            </w:r>
          </w:p>
          <w:p w:rsidR="00AC3068" w:rsidRDefault="00AC3068" w:rsidP="00B72BF1">
            <w:pPr>
              <w:pStyle w:val="a3"/>
              <w:spacing w:before="0" w:beforeAutospacing="0" w:after="0" w:afterAutospacing="0"/>
            </w:pPr>
          </w:p>
          <w:p w:rsidR="00AC3068" w:rsidRPr="00B72BF1" w:rsidRDefault="00AC3068" w:rsidP="00B72BF1">
            <w:pPr>
              <w:pStyle w:val="a3"/>
              <w:spacing w:before="0" w:beforeAutospacing="0" w:after="0" w:afterAutospacing="0"/>
            </w:pPr>
            <w:r>
              <w:t>20</w:t>
            </w:r>
          </w:p>
        </w:tc>
      </w:tr>
      <w:tr w:rsidR="00B72BF1" w:rsidRPr="00B72BF1" w:rsidTr="00FC2CC9">
        <w:tc>
          <w:tcPr>
            <w:tcW w:w="7338" w:type="dxa"/>
          </w:tcPr>
          <w:p w:rsidR="00B72BF1" w:rsidRPr="0032480C" w:rsidRDefault="00B72BF1" w:rsidP="0032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События, </w:t>
            </w:r>
            <w:proofErr w:type="gramStart"/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реализованные  в</w:t>
            </w:r>
            <w:proofErr w:type="gramEnd"/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проекте </w:t>
            </w:r>
            <w:r w:rsidRPr="0032480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«Живая память»</w:t>
            </w:r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: встречи с ветеранами-блокадниками во Всероссийском обществе глухих, поздравление ветеранов с праздниками, работа студии жестового пения «Зримая песня» и съемки клипа, посвященного Дню Победы </w:t>
            </w:r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совместно с глухим детьми, воспитывают</w:t>
            </w:r>
            <w:r w:rsidRPr="0032480C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любовь к истории родного города и страны, укрепляют  связи между поколениями, воспитывают ответственность, самостоятельность, терпение и терпимость и чувство взаимопомощи.</w:t>
            </w:r>
          </w:p>
          <w:p w:rsidR="00AC3068" w:rsidRPr="0032480C" w:rsidRDefault="00AC3068" w:rsidP="0032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0C">
              <w:rPr>
                <w:rFonts w:ascii="Times New Roman" w:hAnsi="Times New Roman" w:cs="Times New Roman"/>
                <w:sz w:val="24"/>
                <w:szCs w:val="24"/>
              </w:rPr>
              <w:t xml:space="preserve">Митинг у памятника </w:t>
            </w:r>
            <w:proofErr w:type="spellStart"/>
            <w:r w:rsidRPr="0032480C">
              <w:rPr>
                <w:rFonts w:ascii="Times New Roman" w:hAnsi="Times New Roman" w:cs="Times New Roman"/>
                <w:sz w:val="24"/>
                <w:szCs w:val="24"/>
              </w:rPr>
              <w:t>А.Харитонову</w:t>
            </w:r>
            <w:proofErr w:type="spellEnd"/>
            <w:r w:rsidRPr="0032480C">
              <w:rPr>
                <w:rFonts w:ascii="Times New Roman" w:hAnsi="Times New Roman" w:cs="Times New Roman"/>
                <w:sz w:val="24"/>
                <w:szCs w:val="24"/>
              </w:rPr>
              <w:t>. 8 «А» класс Приказ от 27.02.17</w:t>
            </w:r>
          </w:p>
          <w:p w:rsidR="00AC3068" w:rsidRPr="0032480C" w:rsidRDefault="00AC3068" w:rsidP="0032480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80C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ветеранами ВОВ, в том числе – из Общества глухих, и поздравление с Днем Победы. 8 «А» класс Апрель 2017, Приказ по школе. </w:t>
            </w:r>
          </w:p>
        </w:tc>
        <w:tc>
          <w:tcPr>
            <w:tcW w:w="1275" w:type="dxa"/>
          </w:tcPr>
          <w:p w:rsidR="00B72BF1" w:rsidRDefault="00AC3068" w:rsidP="00B72BF1">
            <w:pPr>
              <w:pStyle w:val="a3"/>
              <w:spacing w:before="0" w:beforeAutospacing="0" w:after="0" w:afterAutospacing="0"/>
            </w:pPr>
            <w:r>
              <w:lastRenderedPageBreak/>
              <w:t>27.02.17</w:t>
            </w:r>
          </w:p>
          <w:p w:rsidR="00AC3068" w:rsidRDefault="00AC3068" w:rsidP="00B72BF1">
            <w:pPr>
              <w:pStyle w:val="a3"/>
              <w:spacing w:before="0" w:beforeAutospacing="0" w:after="0" w:afterAutospacing="0"/>
            </w:pPr>
          </w:p>
          <w:p w:rsidR="00AC3068" w:rsidRPr="00B72BF1" w:rsidRDefault="00AC3068" w:rsidP="00B72BF1">
            <w:pPr>
              <w:pStyle w:val="a3"/>
              <w:spacing w:before="0" w:beforeAutospacing="0" w:after="0" w:afterAutospacing="0"/>
            </w:pPr>
            <w:r>
              <w:t>Апрель 2017</w:t>
            </w:r>
          </w:p>
        </w:tc>
        <w:tc>
          <w:tcPr>
            <w:tcW w:w="1134" w:type="dxa"/>
          </w:tcPr>
          <w:p w:rsidR="00B72BF1" w:rsidRDefault="00AC3068" w:rsidP="00B72BF1">
            <w:pPr>
              <w:pStyle w:val="a3"/>
              <w:spacing w:before="0" w:beforeAutospacing="0" w:after="0" w:afterAutospacing="0"/>
            </w:pPr>
            <w:r>
              <w:t>20</w:t>
            </w:r>
          </w:p>
          <w:p w:rsidR="00AC3068" w:rsidRDefault="00AC3068" w:rsidP="00B72BF1">
            <w:pPr>
              <w:pStyle w:val="a3"/>
              <w:spacing w:before="0" w:beforeAutospacing="0" w:after="0" w:afterAutospacing="0"/>
            </w:pPr>
          </w:p>
          <w:p w:rsidR="00AC3068" w:rsidRPr="00B72BF1" w:rsidRDefault="00AC3068" w:rsidP="00B72BF1">
            <w:pPr>
              <w:pStyle w:val="a3"/>
              <w:spacing w:before="0" w:beforeAutospacing="0" w:after="0" w:afterAutospacing="0"/>
            </w:pPr>
            <w:r>
              <w:t>25</w:t>
            </w:r>
          </w:p>
        </w:tc>
      </w:tr>
      <w:tr w:rsidR="00B72BF1" w:rsidRPr="00B72BF1" w:rsidTr="00FC2CC9">
        <w:tc>
          <w:tcPr>
            <w:tcW w:w="7338" w:type="dxa"/>
          </w:tcPr>
          <w:p w:rsidR="00A41FED" w:rsidRPr="0032480C" w:rsidRDefault="00A41FED" w:rsidP="0032480C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32480C">
              <w:rPr>
                <w:b/>
                <w:spacing w:val="-1"/>
              </w:rPr>
              <w:lastRenderedPageBreak/>
              <w:t xml:space="preserve">«Подари свет». </w:t>
            </w:r>
            <w:r w:rsidR="006D46D5" w:rsidRPr="0032480C">
              <w:rPr>
                <w:spacing w:val="-1"/>
              </w:rPr>
              <w:t>Программа сотрудничества с ГМИР</w:t>
            </w:r>
            <w:r w:rsidRPr="0032480C">
              <w:rPr>
                <w:spacing w:val="-1"/>
              </w:rPr>
              <w:t>, участие в программе «Светлый мир», в занятиях Городской библиотеки для слепых.</w:t>
            </w:r>
            <w:r w:rsidRPr="0032480C">
              <w:rPr>
                <w:b/>
                <w:spacing w:val="-1"/>
              </w:rPr>
              <w:t xml:space="preserve"> </w:t>
            </w:r>
            <w:r w:rsidRPr="0032480C">
              <w:t xml:space="preserve"> Обращение школы к музейному пространству стало </w:t>
            </w:r>
            <w:proofErr w:type="gramStart"/>
            <w:r w:rsidRPr="0032480C">
              <w:t>возможно  благодаря</w:t>
            </w:r>
            <w:proofErr w:type="gramEnd"/>
            <w:r w:rsidRPr="0032480C">
              <w:t xml:space="preserve"> партнерству ГМИР  с центром инклюзивного образования «Границ нет» (ГБОУ СОШ №232, г. Санкт - Петербург).</w:t>
            </w:r>
          </w:p>
          <w:p w:rsidR="00B72BF1" w:rsidRPr="0032480C" w:rsidRDefault="00A41FED" w:rsidP="0032480C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32480C">
              <w:t xml:space="preserve">Центр «Границ нет» проводит для </w:t>
            </w:r>
            <w:proofErr w:type="spellStart"/>
            <w:r w:rsidRPr="0032480C">
              <w:t>тьюторов</w:t>
            </w:r>
            <w:proofErr w:type="spellEnd"/>
            <w:r w:rsidRPr="0032480C">
              <w:t xml:space="preserve"> обучение методике сопровождения группы «особых» детей, разбирают сюжеты и темы, которым посвящено занятие. Таким образом, для всех участников группы уравниваются возможности участия в диалоге на экспозиции. В игровой части </w:t>
            </w:r>
            <w:proofErr w:type="gramStart"/>
            <w:r w:rsidRPr="0032480C">
              <w:t>программы  ведущими</w:t>
            </w:r>
            <w:proofErr w:type="gramEnd"/>
            <w:r w:rsidRPr="0032480C">
              <w:t xml:space="preserve"> поочерёдно становятся </w:t>
            </w:r>
            <w:proofErr w:type="spellStart"/>
            <w:r w:rsidRPr="0032480C">
              <w:t>тьюторы</w:t>
            </w:r>
            <w:proofErr w:type="spellEnd"/>
            <w:r w:rsidRPr="0032480C">
              <w:t xml:space="preserve"> и слабовидящие дети. Смена ролей помогает их раскрепощению, преодолению пассивной позиции «ведомого». Занятие продолжается мастер-классом, на котором дети обсуждают тему, обмениваются творческим опытом, идеями, выбирают форму их воплощения в художественном материале. Мастер – класс предоставляет участникам возможность «отреагировать» на впечатления, полученные во время работы на экспозиции, в процессе совместного художественного творчества. Завершается встреча общением в непринуждённой остановке за чашкой чая, что способствует установлению дружеских связей между участниками. </w:t>
            </w:r>
          </w:p>
          <w:p w:rsidR="00DF5651" w:rsidRPr="0032480C" w:rsidRDefault="00DF5651" w:rsidP="0032480C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spacing w:val="-1"/>
              </w:rPr>
            </w:pPr>
            <w:r w:rsidRPr="0032480C">
              <w:t>Книга распоряжений. Распоряжения № 30 от 21.02.17, № 33 от 20.03.17 за 2016-17 учебный год</w:t>
            </w:r>
          </w:p>
        </w:tc>
        <w:tc>
          <w:tcPr>
            <w:tcW w:w="1275" w:type="dxa"/>
          </w:tcPr>
          <w:p w:rsidR="00FC2CC9" w:rsidRDefault="00FC2CC9" w:rsidP="00B72BF1">
            <w:pPr>
              <w:pStyle w:val="a3"/>
              <w:spacing w:before="0" w:beforeAutospacing="0" w:after="0" w:afterAutospacing="0"/>
            </w:pPr>
            <w:r>
              <w:t>21.02.</w:t>
            </w:r>
            <w:r w:rsidR="00DD7E96">
              <w:t xml:space="preserve">17 </w:t>
            </w:r>
          </w:p>
          <w:p w:rsidR="00B72BF1" w:rsidRDefault="00DD7E96" w:rsidP="00B72BF1">
            <w:pPr>
              <w:pStyle w:val="a3"/>
              <w:spacing w:before="0" w:beforeAutospacing="0" w:after="0" w:afterAutospacing="0"/>
            </w:pPr>
            <w:proofErr w:type="gramStart"/>
            <w:r>
              <w:t>в  ГМИР</w:t>
            </w:r>
            <w:proofErr w:type="gramEnd"/>
          </w:p>
          <w:p w:rsidR="00DD7E96" w:rsidRDefault="00DD7E96" w:rsidP="00B72BF1">
            <w:pPr>
              <w:pStyle w:val="a3"/>
              <w:spacing w:before="0" w:beforeAutospacing="0" w:after="0" w:afterAutospacing="0"/>
            </w:pPr>
          </w:p>
          <w:p w:rsidR="00FC2CC9" w:rsidRDefault="00FC2CC9" w:rsidP="00B72BF1">
            <w:pPr>
              <w:pStyle w:val="a3"/>
              <w:spacing w:before="0" w:beforeAutospacing="0" w:after="0" w:afterAutospacing="0"/>
            </w:pPr>
          </w:p>
          <w:p w:rsidR="00FC2CC9" w:rsidRDefault="00FC2CC9" w:rsidP="00B72BF1">
            <w:pPr>
              <w:pStyle w:val="a3"/>
              <w:spacing w:before="0" w:beforeAutospacing="0" w:after="0" w:afterAutospacing="0"/>
            </w:pPr>
            <w:r>
              <w:t>20.03.</w:t>
            </w:r>
            <w:r w:rsidR="00DD7E96">
              <w:t xml:space="preserve">17 </w:t>
            </w:r>
          </w:p>
          <w:p w:rsidR="00DD7E96" w:rsidRPr="00B72BF1" w:rsidRDefault="00DD7E96" w:rsidP="00B72BF1">
            <w:pPr>
              <w:pStyle w:val="a3"/>
              <w:spacing w:before="0" w:beforeAutospacing="0" w:after="0" w:afterAutospacing="0"/>
            </w:pPr>
            <w:proofErr w:type="gramStart"/>
            <w:r>
              <w:t>в</w:t>
            </w:r>
            <w:proofErr w:type="gramEnd"/>
            <w:r>
              <w:t xml:space="preserve"> Городской библиотеке для слепых</w:t>
            </w:r>
          </w:p>
        </w:tc>
        <w:tc>
          <w:tcPr>
            <w:tcW w:w="1134" w:type="dxa"/>
          </w:tcPr>
          <w:p w:rsidR="00B72BF1" w:rsidRDefault="00DD7E96" w:rsidP="00B72BF1">
            <w:pPr>
              <w:pStyle w:val="a3"/>
              <w:spacing w:before="0" w:beforeAutospacing="0" w:after="0" w:afterAutospacing="0"/>
            </w:pPr>
            <w:r>
              <w:t>30</w:t>
            </w:r>
          </w:p>
          <w:p w:rsidR="00DD7E96" w:rsidRDefault="00DD7E96" w:rsidP="00B72BF1">
            <w:pPr>
              <w:pStyle w:val="a3"/>
              <w:spacing w:before="0" w:beforeAutospacing="0" w:after="0" w:afterAutospacing="0"/>
            </w:pPr>
          </w:p>
          <w:p w:rsidR="00DD7E96" w:rsidRDefault="00DD7E96" w:rsidP="00B72BF1">
            <w:pPr>
              <w:pStyle w:val="a3"/>
              <w:spacing w:before="0" w:beforeAutospacing="0" w:after="0" w:afterAutospacing="0"/>
            </w:pPr>
          </w:p>
          <w:p w:rsidR="00AC3068" w:rsidRDefault="00AC3068" w:rsidP="00B72BF1">
            <w:pPr>
              <w:pStyle w:val="a3"/>
              <w:spacing w:before="0" w:beforeAutospacing="0" w:after="0" w:afterAutospacing="0"/>
            </w:pPr>
          </w:p>
          <w:p w:rsidR="00DD7E96" w:rsidRPr="00B72BF1" w:rsidRDefault="00DD7E96" w:rsidP="00B72BF1">
            <w:pPr>
              <w:pStyle w:val="a3"/>
              <w:spacing w:before="0" w:beforeAutospacing="0" w:after="0" w:afterAutospacing="0"/>
            </w:pPr>
            <w:r>
              <w:t>30</w:t>
            </w:r>
          </w:p>
        </w:tc>
      </w:tr>
      <w:tr w:rsidR="00B72BF1" w:rsidRPr="00B72BF1" w:rsidTr="00FC2CC9">
        <w:tc>
          <w:tcPr>
            <w:tcW w:w="7338" w:type="dxa"/>
          </w:tcPr>
          <w:p w:rsidR="00B72BF1" w:rsidRPr="0032480C" w:rsidRDefault="008F46A1" w:rsidP="0032480C">
            <w:pPr>
              <w:pStyle w:val="a3"/>
              <w:spacing w:before="0" w:beforeAutospacing="0" w:after="0" w:afterAutospacing="0"/>
              <w:ind w:firstLine="360"/>
              <w:jc w:val="both"/>
              <w:rPr>
                <w:spacing w:val="-1"/>
              </w:rPr>
            </w:pPr>
            <w:r w:rsidRPr="0032480C">
              <w:rPr>
                <w:b/>
                <w:spacing w:val="-1"/>
              </w:rPr>
              <w:t>«М</w:t>
            </w:r>
            <w:r w:rsidR="00B72BF1" w:rsidRPr="0032480C">
              <w:rPr>
                <w:b/>
                <w:spacing w:val="-1"/>
              </w:rPr>
              <w:t>ир конкурсов и олимпиад»</w:t>
            </w:r>
            <w:r w:rsidRPr="0032480C">
              <w:rPr>
                <w:spacing w:val="-1"/>
              </w:rPr>
              <w:t>.</w:t>
            </w:r>
            <w:r w:rsidR="00B72BF1" w:rsidRPr="0032480C">
              <w:rPr>
                <w:spacing w:val="-1"/>
              </w:rPr>
              <w:t xml:space="preserve"> В рамках игры «КВИЗХ – Клуб Веселых и знающих химиков», которая прошла 8 февраля 2017 года, ребята получили возможность почувствовать себя в роли настоящих учёного, причём в разных ипостасях. Стать древним алхимиком и расшифровать таинственную зашифрованную рукопись, либо, напротив, перевоплотиться в химика </w:t>
            </w:r>
            <w:r w:rsidR="00B72BF1" w:rsidRPr="0032480C">
              <w:rPr>
                <w:spacing w:val="-1"/>
                <w:lang w:val="en-US"/>
              </w:rPr>
              <w:t>XXI</w:t>
            </w:r>
            <w:r w:rsidR="00B72BF1" w:rsidRPr="0032480C">
              <w:rPr>
                <w:spacing w:val="-1"/>
              </w:rPr>
              <w:t xml:space="preserve"> века и объяснить удивительный, на первый взгляд, эксперимент. Придумать коварную задачку для команды-соперника или, наоборот, со своими товарищами вместе распутать химическую головоломку. В конце всех ждало химическое шоу, героями которого стали не только ученики, но и гости-учителя. </w:t>
            </w:r>
          </w:p>
          <w:p w:rsidR="00B72BF1" w:rsidRPr="0032480C" w:rsidRDefault="00B72BF1" w:rsidP="0032480C">
            <w:pPr>
              <w:pStyle w:val="a3"/>
              <w:spacing w:before="0" w:beforeAutospacing="0" w:after="0" w:afterAutospacing="0"/>
              <w:ind w:firstLine="360"/>
              <w:jc w:val="both"/>
              <w:rPr>
                <w:spacing w:val="-1"/>
              </w:rPr>
            </w:pPr>
            <w:r w:rsidRPr="0032480C">
              <w:rPr>
                <w:spacing w:val="-1"/>
              </w:rPr>
              <w:t>Играя в КВИЗХ, «академики» учатся вести конструктивный диалог, слушать и, главное, слышать друг друга, попутно узнавая для себя всё новые и новые тайны естественных наук.</w:t>
            </w:r>
          </w:p>
          <w:p w:rsidR="00B72BF1" w:rsidRPr="0032480C" w:rsidRDefault="00B72BF1" w:rsidP="0032480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Фотографии: </w:t>
            </w:r>
            <w:hyperlink r:id="rId8" w:history="1">
              <w:r w:rsidRPr="0032480C">
                <w:rPr>
                  <w:rStyle w:val="a5"/>
                  <w:rFonts w:ascii="Times New Roman" w:hAnsi="Times New Roman" w:cs="Times New Roman"/>
                  <w:spacing w:val="-1"/>
                  <w:sz w:val="24"/>
                  <w:szCs w:val="24"/>
                </w:rPr>
                <w:t>http://acadclasses.ru/gallery/photo/himia</w:t>
              </w:r>
            </w:hyperlink>
          </w:p>
        </w:tc>
        <w:tc>
          <w:tcPr>
            <w:tcW w:w="1275" w:type="dxa"/>
          </w:tcPr>
          <w:p w:rsidR="00B72BF1" w:rsidRPr="00B72BF1" w:rsidRDefault="008F46A1" w:rsidP="00B72BF1">
            <w:pPr>
              <w:pStyle w:val="a3"/>
              <w:spacing w:before="0" w:beforeAutospacing="0" w:after="0" w:afterAutospacing="0"/>
            </w:pPr>
            <w:r>
              <w:t>8.02.17</w:t>
            </w:r>
          </w:p>
        </w:tc>
        <w:tc>
          <w:tcPr>
            <w:tcW w:w="1134" w:type="dxa"/>
          </w:tcPr>
          <w:p w:rsidR="00B72BF1" w:rsidRPr="00B72BF1" w:rsidRDefault="008F46A1" w:rsidP="00B72BF1">
            <w:pPr>
              <w:pStyle w:val="a3"/>
              <w:spacing w:before="0" w:beforeAutospacing="0" w:after="0" w:afterAutospacing="0"/>
            </w:pPr>
            <w:r>
              <w:t>45</w:t>
            </w:r>
          </w:p>
        </w:tc>
      </w:tr>
      <w:tr w:rsidR="00B72BF1" w:rsidRPr="00B72BF1" w:rsidTr="00FC2CC9">
        <w:tc>
          <w:tcPr>
            <w:tcW w:w="7338" w:type="dxa"/>
          </w:tcPr>
          <w:p w:rsidR="00B72BF1" w:rsidRPr="0032480C" w:rsidRDefault="00AC3068" w:rsidP="0032480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2480C">
              <w:rPr>
                <w:b/>
              </w:rPr>
              <w:t>Проект «Традиционная народная культура». Событие</w:t>
            </w:r>
            <w:r w:rsidR="00B72BF1" w:rsidRPr="0032480C">
              <w:rPr>
                <w:b/>
              </w:rPr>
              <w:t xml:space="preserve"> «Настали святки, то-то радость»</w:t>
            </w:r>
            <w:r w:rsidRPr="0032480C">
              <w:rPr>
                <w:b/>
              </w:rPr>
              <w:t xml:space="preserve"> </w:t>
            </w:r>
            <w:r w:rsidRPr="0032480C">
              <w:t xml:space="preserve">Приказ </w:t>
            </w:r>
            <w:r w:rsidRPr="0032480C">
              <w:rPr>
                <w:spacing w:val="-1"/>
              </w:rPr>
              <w:t>№ 8 от 18.01.17</w:t>
            </w:r>
          </w:p>
          <w:p w:rsidR="00B72BF1" w:rsidRPr="0032480C" w:rsidRDefault="00B72BF1" w:rsidP="0032480C">
            <w:pPr>
              <w:pStyle w:val="a3"/>
              <w:spacing w:before="0" w:beforeAutospacing="0" w:after="0" w:afterAutospacing="0"/>
              <w:jc w:val="both"/>
            </w:pPr>
            <w:r w:rsidRPr="0032480C">
              <w:t xml:space="preserve">По нашей многолетней традиции в </w:t>
            </w:r>
            <w:r w:rsidR="003307A6">
              <w:t>школе</w:t>
            </w:r>
            <w:r w:rsidRPr="0032480C">
              <w:t xml:space="preserve"> 19 января вновь прошли святки. Подготовка началась задолго до самого праздника и в стенах школы, и дома: ребята шили костюмы, учили колядки, пекли </w:t>
            </w:r>
            <w:proofErr w:type="spellStart"/>
            <w:r w:rsidRPr="0032480C">
              <w:t>козули</w:t>
            </w:r>
            <w:proofErr w:type="spellEnd"/>
            <w:r w:rsidRPr="0032480C">
              <w:t xml:space="preserve">, делали рождественскую звезду на конкурс, узнавали историю </w:t>
            </w:r>
            <w:r w:rsidRPr="0032480C">
              <w:lastRenderedPageBreak/>
              <w:t xml:space="preserve">праздника... </w:t>
            </w:r>
            <w:proofErr w:type="spellStart"/>
            <w:r w:rsidRPr="0032480C">
              <w:t>Козули</w:t>
            </w:r>
            <w:proofErr w:type="spellEnd"/>
            <w:r w:rsidRPr="0032480C">
              <w:t xml:space="preserve"> – это красивая и вкусная часть праздника, ни один участник не остался без подарка</w:t>
            </w:r>
            <w:r w:rsidR="001907F0">
              <w:rPr>
                <w:noProof/>
              </w:rPr>
              <w:t>.</w:t>
            </w:r>
          </w:p>
          <w:p w:rsidR="00B72BF1" w:rsidRPr="0032480C" w:rsidRDefault="003307A6" w:rsidP="0032480C">
            <w:pPr>
              <w:pStyle w:val="a3"/>
              <w:spacing w:before="0" w:beforeAutospacing="0" w:after="0" w:afterAutospacing="0"/>
              <w:jc w:val="both"/>
            </w:pPr>
            <w:r>
              <w:t>Представляем рефлексию одного из</w:t>
            </w:r>
            <w:r w:rsidR="00B72BF1" w:rsidRPr="0032480C">
              <w:t xml:space="preserve"> </w:t>
            </w:r>
            <w:r>
              <w:t xml:space="preserve">учеников </w:t>
            </w:r>
            <w:r w:rsidR="00B72BF1" w:rsidRPr="0032480C">
              <w:t xml:space="preserve">об этом событии: «праздник начался в час дня, и тогда же приехали гости из интерната для слабослышащих детей, а наши ребята проводили для них мастер-классы. Длилось это 2 часа, а к трем все собрались в актовом зале и началось основное действо. Ученики разных классов пели колядки и получали за них </w:t>
            </w:r>
            <w:proofErr w:type="spellStart"/>
            <w:r w:rsidR="00B72BF1" w:rsidRPr="0032480C">
              <w:t>козули</w:t>
            </w:r>
            <w:proofErr w:type="spellEnd"/>
            <w:r w:rsidR="00B72BF1" w:rsidRPr="0032480C">
              <w:t>, 6 класс показал традиционный вертеп, а ряженые старшеклассники устроили импровизированную баню. Свою лепту в праздник внесли и гости. С помощью жестов они спели рождественскую песню «Ночь тиха, ночь свята»».</w:t>
            </w:r>
          </w:p>
          <w:p w:rsidR="00B72BF1" w:rsidRPr="0032480C" w:rsidRDefault="003307A6" w:rsidP="0032480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lightGray"/>
              </w:rPr>
            </w:pPr>
            <w:r w:rsidRPr="003248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Фотографии: </w:t>
            </w:r>
            <w:hyperlink r:id="rId9" w:history="1">
              <w:r w:rsidRPr="00A8037C">
                <w:rPr>
                  <w:rStyle w:val="a5"/>
                  <w:rFonts w:ascii="Times New Roman" w:hAnsi="Times New Roman" w:cs="Times New Roman"/>
                  <w:spacing w:val="-1"/>
                  <w:sz w:val="24"/>
                  <w:szCs w:val="24"/>
                </w:rPr>
                <w:t>http://acadclasses.ru/news</w:t>
              </w:r>
            </w:hyperlink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B72BF1" w:rsidRPr="00B72BF1" w:rsidRDefault="008F46A1" w:rsidP="00B72BF1">
            <w:pPr>
              <w:pStyle w:val="a3"/>
              <w:spacing w:before="0" w:beforeAutospacing="0" w:after="0" w:afterAutospacing="0"/>
            </w:pPr>
            <w:r>
              <w:lastRenderedPageBreak/>
              <w:t>19.01.17</w:t>
            </w:r>
          </w:p>
        </w:tc>
        <w:tc>
          <w:tcPr>
            <w:tcW w:w="1134" w:type="dxa"/>
          </w:tcPr>
          <w:p w:rsidR="00B72BF1" w:rsidRPr="00B72BF1" w:rsidRDefault="008F46A1" w:rsidP="00B72BF1">
            <w:pPr>
              <w:pStyle w:val="a3"/>
              <w:spacing w:before="0" w:beforeAutospacing="0" w:after="0" w:afterAutospacing="0"/>
            </w:pPr>
            <w:r>
              <w:t>160</w:t>
            </w:r>
          </w:p>
        </w:tc>
      </w:tr>
      <w:tr w:rsidR="00B72BF1" w:rsidRPr="0032480C" w:rsidTr="00FC2CC9">
        <w:tc>
          <w:tcPr>
            <w:tcW w:w="7338" w:type="dxa"/>
          </w:tcPr>
          <w:p w:rsidR="00B72BF1" w:rsidRPr="0032480C" w:rsidRDefault="00AC3068" w:rsidP="0032480C">
            <w:pPr>
              <w:pStyle w:val="a3"/>
              <w:spacing w:before="0" w:beforeAutospacing="0" w:after="0" w:afterAutospacing="0"/>
              <w:jc w:val="both"/>
            </w:pPr>
            <w:r w:rsidRPr="0032480C">
              <w:rPr>
                <w:b/>
              </w:rPr>
              <w:lastRenderedPageBreak/>
              <w:t xml:space="preserve">Проект «Традиционная народная культура». </w:t>
            </w:r>
            <w:r w:rsidR="00B72BF1" w:rsidRPr="0032480C">
              <w:rPr>
                <w:rStyle w:val="a4"/>
              </w:rPr>
              <w:t>Празднование Масленицы</w:t>
            </w:r>
            <w:r w:rsidR="00B72BF1" w:rsidRPr="0032480C">
              <w:br/>
              <w:t xml:space="preserve">Традиционно в </w:t>
            </w:r>
            <w:r w:rsidR="0032480C">
              <w:t>нашей школе</w:t>
            </w:r>
            <w:r w:rsidR="00B72BF1" w:rsidRPr="0032480C">
              <w:t xml:space="preserve"> в феврале отмечается Масленица, а в этом году праздник прошел в формате настоящего карнавала.  Школьный день стал для всех удивительным, полным </w:t>
            </w:r>
            <w:r w:rsidR="003307A6">
              <w:t>радости и веселья.</w:t>
            </w:r>
            <w:r w:rsidR="003307A6">
              <w:br/>
              <w:t xml:space="preserve">Уроки проводились в технологии мастерских. Эти мастерские </w:t>
            </w:r>
            <w:r w:rsidR="00B72BF1" w:rsidRPr="0032480C">
              <w:t xml:space="preserve">были очень интересными </w:t>
            </w:r>
            <w:r w:rsidR="003307A6">
              <w:t xml:space="preserve">и праздничными, например, у </w:t>
            </w:r>
            <w:r w:rsidR="00B72BF1" w:rsidRPr="0032480C">
              <w:t xml:space="preserve">Масленниковой </w:t>
            </w:r>
            <w:r w:rsidR="0032480C">
              <w:t>О.М.</w:t>
            </w:r>
            <w:r w:rsidR="00B72BF1" w:rsidRPr="0032480C">
              <w:t xml:space="preserve"> (учителя словесности) по </w:t>
            </w:r>
            <w:r w:rsidR="003307A6">
              <w:t xml:space="preserve">рассказам </w:t>
            </w:r>
            <w:proofErr w:type="spellStart"/>
            <w:r w:rsidR="00B72BF1" w:rsidRPr="0032480C">
              <w:t>И.А.Шмелев</w:t>
            </w:r>
            <w:r w:rsidR="003307A6">
              <w:t>а</w:t>
            </w:r>
            <w:proofErr w:type="spellEnd"/>
            <w:r w:rsidR="00B72BF1" w:rsidRPr="0032480C">
              <w:t xml:space="preserve">, у Завальной </w:t>
            </w:r>
            <w:r w:rsidR="0032480C">
              <w:t>Н.А.</w:t>
            </w:r>
            <w:r w:rsidR="00B72BF1" w:rsidRPr="0032480C">
              <w:t xml:space="preserve"> (учителя </w:t>
            </w:r>
            <w:proofErr w:type="gramStart"/>
            <w:r w:rsidR="00B72BF1" w:rsidRPr="0032480C">
              <w:t>истории)  по</w:t>
            </w:r>
            <w:proofErr w:type="gramEnd"/>
            <w:r w:rsidR="003307A6">
              <w:t xml:space="preserve"> картинам</w:t>
            </w:r>
            <w:r w:rsidR="00B72BF1" w:rsidRPr="0032480C">
              <w:t xml:space="preserve"> </w:t>
            </w:r>
            <w:proofErr w:type="spellStart"/>
            <w:r w:rsidR="003307A6">
              <w:t>П.Брейгеля</w:t>
            </w:r>
            <w:proofErr w:type="spellEnd"/>
            <w:r w:rsidR="00B72BF1" w:rsidRPr="0032480C">
              <w:t xml:space="preserve">, у </w:t>
            </w:r>
            <w:proofErr w:type="spellStart"/>
            <w:r w:rsidR="00B72BF1" w:rsidRPr="0032480C">
              <w:t>Тиходеевой</w:t>
            </w:r>
            <w:proofErr w:type="spellEnd"/>
            <w:r w:rsidR="00B72BF1" w:rsidRPr="0032480C">
              <w:t xml:space="preserve"> </w:t>
            </w:r>
            <w:r w:rsidR="0032480C">
              <w:t>М.Ю.</w:t>
            </w:r>
            <w:r w:rsidR="00B72BF1" w:rsidRPr="0032480C">
              <w:t xml:space="preserve"> (учителя биологии)  по весенним птицам, у </w:t>
            </w:r>
            <w:proofErr w:type="spellStart"/>
            <w:r w:rsidR="00B72BF1" w:rsidRPr="0032480C">
              <w:t>Тиходеева</w:t>
            </w:r>
            <w:proofErr w:type="spellEnd"/>
            <w:r w:rsidR="00B72BF1" w:rsidRPr="0032480C">
              <w:t xml:space="preserve"> </w:t>
            </w:r>
            <w:r w:rsidR="0032480C">
              <w:t>О.Н.</w:t>
            </w:r>
            <w:r w:rsidR="00B72BF1" w:rsidRPr="0032480C">
              <w:t xml:space="preserve"> (учителя биологии) задачки по генетике куриц, у Меховой </w:t>
            </w:r>
            <w:r w:rsidR="0032480C">
              <w:t>Т.А.</w:t>
            </w:r>
            <w:r w:rsidR="00B72BF1" w:rsidRPr="0032480C">
              <w:t xml:space="preserve"> (учителя </w:t>
            </w:r>
            <w:r w:rsidR="0032480C">
              <w:t>словесности</w:t>
            </w:r>
            <w:r w:rsidR="00B72BF1" w:rsidRPr="0032480C">
              <w:t>) по ярмарочной культуре. </w:t>
            </w:r>
            <w:r w:rsidR="00B72BF1" w:rsidRPr="0032480C">
              <w:br/>
              <w:t xml:space="preserve">День был очень насыщенным, атмосфера "масленичной площади" с забавами удалась! Благодаря костюмам учеников и учителей карнавал получился красочным и живым. Школа буквально преобразилась в этот день. </w:t>
            </w:r>
            <w:r w:rsidR="00B72BF1" w:rsidRPr="0032480C">
              <w:br/>
              <w:t xml:space="preserve">Традиция, в самом лучшем понимании этого слова - это стремление проживать счастливый момент каждый год, то есть возвращаться к счастью. </w:t>
            </w:r>
            <w:r w:rsidR="003307A6">
              <w:t xml:space="preserve">В нашей школе традиции </w:t>
            </w:r>
            <w:r w:rsidR="00B72BF1" w:rsidRPr="0032480C">
              <w:t>наполнен</w:t>
            </w:r>
            <w:r w:rsidR="003307A6">
              <w:t>ы</w:t>
            </w:r>
            <w:r w:rsidR="00B72BF1" w:rsidRPr="0032480C">
              <w:t xml:space="preserve"> жизнью!  </w:t>
            </w:r>
          </w:p>
          <w:p w:rsidR="00B72BF1" w:rsidRPr="0032480C" w:rsidRDefault="00B72BF1" w:rsidP="0032480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lightGray"/>
              </w:rPr>
            </w:pPr>
            <w:r w:rsidRPr="0032480C">
              <w:rPr>
                <w:rFonts w:ascii="Times New Roman" w:hAnsi="Times New Roman" w:cs="Times New Roman"/>
                <w:sz w:val="24"/>
                <w:szCs w:val="24"/>
              </w:rPr>
              <w:t>Смотрите фото! </w:t>
            </w:r>
            <w:hyperlink r:id="rId10" w:history="1">
              <w:r w:rsidRPr="00324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http://acadclasses.ru/gallery/photo/masln</w:t>
              </w:r>
            </w:hyperlink>
          </w:p>
        </w:tc>
        <w:tc>
          <w:tcPr>
            <w:tcW w:w="1275" w:type="dxa"/>
          </w:tcPr>
          <w:p w:rsidR="00B72BF1" w:rsidRPr="0032480C" w:rsidRDefault="008F46A1" w:rsidP="0032480C">
            <w:pPr>
              <w:pStyle w:val="a3"/>
              <w:spacing w:before="0" w:beforeAutospacing="0"/>
              <w:jc w:val="both"/>
            </w:pPr>
            <w:r w:rsidRPr="0032480C">
              <w:t>22.02.17</w:t>
            </w:r>
          </w:p>
        </w:tc>
        <w:tc>
          <w:tcPr>
            <w:tcW w:w="1134" w:type="dxa"/>
          </w:tcPr>
          <w:p w:rsidR="00B72BF1" w:rsidRPr="0032480C" w:rsidRDefault="008F46A1" w:rsidP="0032480C">
            <w:pPr>
              <w:pStyle w:val="a3"/>
              <w:spacing w:before="0" w:beforeAutospacing="0"/>
              <w:jc w:val="both"/>
            </w:pPr>
            <w:r w:rsidRPr="0032480C">
              <w:t>145</w:t>
            </w:r>
          </w:p>
        </w:tc>
      </w:tr>
      <w:tr w:rsidR="00B72BF1" w:rsidRPr="0032480C" w:rsidTr="00FC2CC9">
        <w:tc>
          <w:tcPr>
            <w:tcW w:w="7338" w:type="dxa"/>
          </w:tcPr>
          <w:p w:rsidR="00B72BF1" w:rsidRPr="0032480C" w:rsidRDefault="00B72BF1" w:rsidP="003248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ноября</w:t>
            </w:r>
            <w:r w:rsidRPr="0032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6D5" w:rsidRPr="0032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  <w:r w:rsidR="006D46D5" w:rsidRPr="0032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школе прошли традиционные «Знаменские встречи»</w:t>
            </w:r>
            <w:r w:rsidRPr="0032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нам приезжали наши давние друзья - слабослышащие дети из школы-интерната № 1, Выборгского района. </w:t>
            </w:r>
          </w:p>
          <w:p w:rsidR="00B72BF1" w:rsidRPr="0032480C" w:rsidRDefault="00B72BF1" w:rsidP="003248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включал в себя игру по станциям. На каждой станции академики проводили фольклорные мастер-классы. Здесь были и народные игры: «Селезень утку загонял», «</w:t>
            </w:r>
            <w:proofErr w:type="spellStart"/>
            <w:r w:rsidRPr="0032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Тетера</w:t>
            </w:r>
            <w:proofErr w:type="spellEnd"/>
            <w:r w:rsidRPr="0032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«Челнок», и плясовая, где Николай Кириллович Головкин - учитель географии и гармонист - рассказывал о том, как закружить «Метелицу», и </w:t>
            </w:r>
            <w:proofErr w:type="spellStart"/>
            <w:r w:rsidRPr="0032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Колобковая</w:t>
            </w:r>
            <w:proofErr w:type="spellEnd"/>
            <w:r w:rsidRPr="0032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месили тесто и лепили лакомство, любимое раньше детьми, ставили сказку, делали совместную картину, а также многое другое. </w:t>
            </w:r>
          </w:p>
          <w:p w:rsidR="003307A6" w:rsidRPr="0032480C" w:rsidRDefault="0032480C" w:rsidP="003307A6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2480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Фотоотчет: </w:t>
            </w:r>
            <w:hyperlink r:id="rId11" w:history="1">
              <w:r w:rsidR="003307A6" w:rsidRPr="00A803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http://acadclasses.ru/gallery/photo/guest2</w:t>
              </w:r>
            </w:hyperlink>
            <w:r w:rsidR="003307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72BF1" w:rsidRPr="0032480C" w:rsidRDefault="008F46A1" w:rsidP="0032480C">
            <w:pPr>
              <w:pStyle w:val="a3"/>
              <w:spacing w:before="0" w:beforeAutospacing="0"/>
              <w:jc w:val="both"/>
            </w:pPr>
            <w:r w:rsidRPr="0032480C">
              <w:t>29.11.17</w:t>
            </w:r>
          </w:p>
        </w:tc>
        <w:tc>
          <w:tcPr>
            <w:tcW w:w="1134" w:type="dxa"/>
          </w:tcPr>
          <w:p w:rsidR="00B72BF1" w:rsidRPr="0032480C" w:rsidRDefault="008F46A1" w:rsidP="0032480C">
            <w:pPr>
              <w:pStyle w:val="a3"/>
              <w:spacing w:before="0" w:beforeAutospacing="0"/>
              <w:jc w:val="both"/>
            </w:pPr>
            <w:r w:rsidRPr="0032480C">
              <w:t>65</w:t>
            </w:r>
          </w:p>
        </w:tc>
      </w:tr>
      <w:tr w:rsidR="00B72BF1" w:rsidRPr="0032480C" w:rsidTr="00FC2CC9">
        <w:tc>
          <w:tcPr>
            <w:tcW w:w="7338" w:type="dxa"/>
          </w:tcPr>
          <w:p w:rsidR="00B72BF1" w:rsidRPr="0032480C" w:rsidRDefault="006D46D5" w:rsidP="0032480C">
            <w:pPr>
              <w:tabs>
                <w:tab w:val="num" w:pos="42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0C">
              <w:rPr>
                <w:rFonts w:ascii="Times New Roman" w:hAnsi="Times New Roman" w:cs="Times New Roman"/>
                <w:b/>
                <w:sz w:val="24"/>
                <w:szCs w:val="24"/>
              </w:rPr>
              <w:t>«Петербургские зарисовки»</w:t>
            </w:r>
            <w:r w:rsidRPr="00324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BF1" w:rsidRPr="0032480C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gramStart"/>
            <w:r w:rsidRPr="0032480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B72BF1" w:rsidRPr="0032480C">
              <w:rPr>
                <w:rFonts w:ascii="Times New Roman" w:hAnsi="Times New Roman" w:cs="Times New Roman"/>
                <w:sz w:val="24"/>
                <w:szCs w:val="24"/>
              </w:rPr>
              <w:t xml:space="preserve">  ребята</w:t>
            </w:r>
            <w:proofErr w:type="gramEnd"/>
            <w:r w:rsidR="00B72BF1" w:rsidRPr="0032480C">
              <w:rPr>
                <w:rFonts w:ascii="Times New Roman" w:hAnsi="Times New Roman" w:cs="Times New Roman"/>
                <w:sz w:val="24"/>
                <w:szCs w:val="24"/>
              </w:rPr>
              <w:t xml:space="preserve">  приобрели и совершенствовали  навыки рисования песком на световых столах,  научились техническим приемам и способам работы с цветным песком, знакомились  с историей Санкт-Петербурга, его традициями и достопримечательностями. Общение и совместная деятельность с детьми с ОВЗ (из школы-интерната № 1 Выборгского </w:t>
            </w:r>
            <w:proofErr w:type="gramStart"/>
            <w:r w:rsidR="00B72BF1" w:rsidRPr="0032480C">
              <w:rPr>
                <w:rFonts w:ascii="Times New Roman" w:hAnsi="Times New Roman" w:cs="Times New Roman"/>
                <w:sz w:val="24"/>
                <w:szCs w:val="24"/>
              </w:rPr>
              <w:t>района)  способствовали</w:t>
            </w:r>
            <w:proofErr w:type="gramEnd"/>
            <w:r w:rsidR="00B72BF1" w:rsidRPr="0032480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 у школьников   навыков </w:t>
            </w:r>
            <w:r w:rsidR="00B72BF1" w:rsidRPr="00324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сотрудничества, таких нравственных качеств по отношению к окружающим, как доброжелательность, способность к диалоговому общению, чувство причастности, товарищества. Большое значение </w:t>
            </w:r>
            <w:proofErr w:type="gramStart"/>
            <w:r w:rsidR="00B72BF1" w:rsidRPr="0032480C">
              <w:rPr>
                <w:rFonts w:ascii="Times New Roman" w:hAnsi="Times New Roman" w:cs="Times New Roman"/>
                <w:sz w:val="24"/>
                <w:szCs w:val="24"/>
              </w:rPr>
              <w:t>имеет  также</w:t>
            </w:r>
            <w:proofErr w:type="gramEnd"/>
            <w:r w:rsidR="00B72BF1" w:rsidRPr="0032480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общаться и работать в команде (за одним столом рисуют два участника проекта), </w:t>
            </w:r>
            <w:r w:rsidR="00B72BF1" w:rsidRPr="003248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умений, направленных на взаимодействие с детьми с ОВЗ, с целью передачи им накопленных навыков и знаний.</w:t>
            </w:r>
          </w:p>
          <w:p w:rsidR="0032480C" w:rsidRPr="0032480C" w:rsidRDefault="001907F0" w:rsidP="0032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занятия-встречи по темам: Создание открытки к Новому году, </w:t>
            </w:r>
            <w:r w:rsidR="0032480C" w:rsidRPr="0032480C"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80C" w:rsidRPr="0032480C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80C" w:rsidRPr="0032480C">
              <w:rPr>
                <w:rFonts w:ascii="Times New Roman" w:hAnsi="Times New Roman" w:cs="Times New Roman"/>
                <w:sz w:val="24"/>
                <w:szCs w:val="24"/>
              </w:rPr>
              <w:t>Сретение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80C" w:rsidRPr="0032480C">
              <w:rPr>
                <w:rFonts w:ascii="Times New Roman" w:hAnsi="Times New Roman" w:cs="Times New Roman"/>
                <w:sz w:val="24"/>
                <w:szCs w:val="24"/>
              </w:rPr>
              <w:t>Весна на улицах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80C" w:rsidRPr="0032480C">
              <w:rPr>
                <w:rFonts w:ascii="Times New Roman" w:hAnsi="Times New Roman" w:cs="Times New Roman"/>
                <w:sz w:val="24"/>
                <w:szCs w:val="24"/>
              </w:rPr>
              <w:t>Мосты повисли над водами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Мечты о лете, Воспоминание о лете, Ангел нашего города, </w:t>
            </w:r>
            <w:r w:rsidR="0032480C" w:rsidRPr="0032480C">
              <w:rPr>
                <w:rFonts w:ascii="Times New Roman" w:hAnsi="Times New Roman" w:cs="Times New Roman"/>
                <w:sz w:val="24"/>
                <w:szCs w:val="24"/>
              </w:rPr>
              <w:t>Создание поздравительной 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BF1" w:rsidRPr="0032480C" w:rsidRDefault="00B72BF1" w:rsidP="0032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55DFF2" wp14:editId="437D38CE">
                  <wp:extent cx="3719202" cy="2859566"/>
                  <wp:effectExtent l="19050" t="0" r="0" b="0"/>
                  <wp:docPr id="22" name="Рисунок 14" descr="C:\Users\Светлана\Pictures\School-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лана\Pictures\School-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4" cy="286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BF1" w:rsidRPr="0032480C" w:rsidRDefault="00B72BF1" w:rsidP="00324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480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 открытки</w:t>
            </w:r>
            <w:proofErr w:type="gramEnd"/>
            <w:r w:rsidRPr="0032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Новому году</w:t>
            </w:r>
          </w:p>
          <w:p w:rsidR="00B72BF1" w:rsidRPr="0032480C" w:rsidRDefault="00B72BF1" w:rsidP="00324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BF1" w:rsidRPr="0032480C" w:rsidRDefault="00B72BF1" w:rsidP="0032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0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2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F1FCC0" wp14:editId="687A206C">
                  <wp:extent cx="4076700" cy="3057525"/>
                  <wp:effectExtent l="19050" t="0" r="0" b="0"/>
                  <wp:docPr id="27" name="Рисунок 27" descr="https://pp.userapi.com/c824701/v824701012/77c61/4PKzzEYRh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pp.userapi.com/c824701/v824701012/77c61/4PKzzEYRh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BF1" w:rsidRPr="0032480C" w:rsidRDefault="00B72BF1" w:rsidP="00FC2C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80C">
              <w:rPr>
                <w:rFonts w:ascii="Times New Roman" w:hAnsi="Times New Roman" w:cs="Times New Roman"/>
                <w:b/>
                <w:sz w:val="24"/>
                <w:szCs w:val="24"/>
              </w:rPr>
              <w:t>Ангел нашего города. Проект по созданию  поздравительной открытки.</w:t>
            </w:r>
          </w:p>
        </w:tc>
        <w:tc>
          <w:tcPr>
            <w:tcW w:w="1275" w:type="dxa"/>
          </w:tcPr>
          <w:p w:rsidR="00B72BF1" w:rsidRPr="0032480C" w:rsidRDefault="001907F0" w:rsidP="0032480C">
            <w:pPr>
              <w:pStyle w:val="a3"/>
              <w:spacing w:before="0" w:beforeAutospacing="0"/>
              <w:jc w:val="both"/>
            </w:pPr>
            <w:r>
              <w:lastRenderedPageBreak/>
              <w:t>Январь-декабрь 2017</w:t>
            </w:r>
          </w:p>
        </w:tc>
        <w:tc>
          <w:tcPr>
            <w:tcW w:w="1134" w:type="dxa"/>
          </w:tcPr>
          <w:p w:rsidR="00B72BF1" w:rsidRPr="0032480C" w:rsidRDefault="001907F0" w:rsidP="0032480C">
            <w:pPr>
              <w:pStyle w:val="a3"/>
              <w:spacing w:before="0" w:beforeAutospacing="0"/>
              <w:jc w:val="both"/>
            </w:pPr>
            <w:r>
              <w:t>40</w:t>
            </w:r>
          </w:p>
        </w:tc>
      </w:tr>
    </w:tbl>
    <w:p w:rsidR="00B72BF1" w:rsidRPr="00E676FD" w:rsidRDefault="000E4932" w:rsidP="0032480C">
      <w:pPr>
        <w:pStyle w:val="a3"/>
        <w:spacing w:before="0" w:beforeAutospacing="0"/>
        <w:ind w:firstLine="360"/>
        <w:jc w:val="both"/>
        <w:rPr>
          <w:color w:val="000000"/>
          <w:kern w:val="32"/>
          <w:lang w:eastAsia="en-US"/>
        </w:rPr>
      </w:pPr>
      <w:r w:rsidRPr="0032480C">
        <w:rPr>
          <w:color w:val="000000"/>
          <w:kern w:val="32"/>
          <w:lang w:val="x-none" w:eastAsia="en-US"/>
        </w:rPr>
        <w:lastRenderedPageBreak/>
        <w:t xml:space="preserve">Основным </w:t>
      </w:r>
      <w:r w:rsidRPr="0032480C">
        <w:rPr>
          <w:color w:val="000000"/>
          <w:kern w:val="32"/>
          <w:lang w:eastAsia="en-US"/>
        </w:rPr>
        <w:t xml:space="preserve">результатом освоения инновационных программ является </w:t>
      </w:r>
      <w:r w:rsidRPr="0032480C">
        <w:rPr>
          <w:color w:val="000000"/>
          <w:kern w:val="32"/>
          <w:lang w:val="x-none" w:eastAsia="en-US"/>
        </w:rPr>
        <w:t xml:space="preserve"> </w:t>
      </w:r>
      <w:r w:rsidRPr="0032480C">
        <w:rPr>
          <w:color w:val="000000"/>
          <w:kern w:val="32"/>
          <w:lang w:eastAsia="en-US"/>
        </w:rPr>
        <w:t xml:space="preserve">сочетание стабильности роста профессионального педагогического мастерства </w:t>
      </w:r>
      <w:r w:rsidRPr="0032480C">
        <w:rPr>
          <w:color w:val="000000"/>
          <w:kern w:val="32"/>
          <w:lang w:val="x-none" w:eastAsia="en-US"/>
        </w:rPr>
        <w:t xml:space="preserve"> учителей и внутренней образовательной мотивации школьников</w:t>
      </w:r>
      <w:r w:rsidRPr="0032480C">
        <w:rPr>
          <w:color w:val="000000"/>
          <w:kern w:val="32"/>
          <w:lang w:eastAsia="en-US"/>
        </w:rPr>
        <w:t xml:space="preserve">. Данные изменения происходят </w:t>
      </w:r>
      <w:r w:rsidRPr="0032480C">
        <w:rPr>
          <w:color w:val="000000"/>
          <w:kern w:val="32"/>
          <w:lang w:eastAsia="en-US"/>
        </w:rPr>
        <w:lastRenderedPageBreak/>
        <w:t xml:space="preserve">благодаря </w:t>
      </w:r>
      <w:r w:rsidRPr="0032480C">
        <w:rPr>
          <w:color w:val="000000"/>
          <w:kern w:val="32"/>
          <w:lang w:val="x-none" w:eastAsia="en-US"/>
        </w:rPr>
        <w:t>опор</w:t>
      </w:r>
      <w:r w:rsidRPr="0032480C">
        <w:rPr>
          <w:color w:val="000000"/>
          <w:kern w:val="32"/>
          <w:lang w:eastAsia="en-US"/>
        </w:rPr>
        <w:t>е</w:t>
      </w:r>
      <w:r w:rsidRPr="0032480C">
        <w:rPr>
          <w:color w:val="000000"/>
          <w:kern w:val="32"/>
          <w:lang w:val="x-none" w:eastAsia="en-US"/>
        </w:rPr>
        <w:t xml:space="preserve"> на «педагогику сотрудничества»</w:t>
      </w:r>
      <w:r w:rsidRPr="0032480C">
        <w:rPr>
          <w:color w:val="000000"/>
          <w:kern w:val="32"/>
          <w:lang w:eastAsia="en-US"/>
        </w:rPr>
        <w:t xml:space="preserve"> в построении образовательной среды школы</w:t>
      </w:r>
      <w:r w:rsidRPr="0032480C">
        <w:rPr>
          <w:color w:val="000000"/>
          <w:kern w:val="32"/>
          <w:lang w:val="x-none" w:eastAsia="en-US"/>
        </w:rPr>
        <w:t xml:space="preserve">. </w:t>
      </w:r>
      <w:r w:rsidRPr="0032480C">
        <w:rPr>
          <w:color w:val="000000"/>
          <w:kern w:val="32"/>
          <w:lang w:eastAsia="en-US"/>
        </w:rPr>
        <w:t>Что</w:t>
      </w:r>
      <w:r w:rsidRPr="0032480C">
        <w:rPr>
          <w:color w:val="000000"/>
          <w:kern w:val="32"/>
          <w:lang w:val="x-none" w:eastAsia="en-US"/>
        </w:rPr>
        <w:t xml:space="preserve"> обеспечивается за счет построения гуманистической, технологичной, научной системы развития педагогического коллектива</w:t>
      </w:r>
      <w:r w:rsidRPr="0032480C">
        <w:rPr>
          <w:color w:val="000000"/>
          <w:kern w:val="32"/>
          <w:lang w:eastAsia="en-US"/>
        </w:rPr>
        <w:t xml:space="preserve">, </w:t>
      </w:r>
      <w:proofErr w:type="gramStart"/>
      <w:r w:rsidRPr="0032480C">
        <w:rPr>
          <w:color w:val="000000"/>
          <w:kern w:val="32"/>
          <w:lang w:eastAsia="en-US"/>
        </w:rPr>
        <w:t xml:space="preserve">и </w:t>
      </w:r>
      <w:r w:rsidRPr="0032480C">
        <w:rPr>
          <w:color w:val="000000"/>
          <w:kern w:val="32"/>
          <w:lang w:val="x-none" w:eastAsia="en-US"/>
        </w:rPr>
        <w:t xml:space="preserve"> за</w:t>
      </w:r>
      <w:proofErr w:type="gramEnd"/>
      <w:r w:rsidRPr="0032480C">
        <w:rPr>
          <w:color w:val="000000"/>
          <w:kern w:val="32"/>
          <w:lang w:val="x-none" w:eastAsia="en-US"/>
        </w:rPr>
        <w:t xml:space="preserve"> счет ориентации во взаимодействии с учениками на развитие их познавательного интереса, </w:t>
      </w:r>
      <w:proofErr w:type="spellStart"/>
      <w:r w:rsidRPr="0032480C">
        <w:rPr>
          <w:color w:val="000000"/>
          <w:kern w:val="32"/>
          <w:lang w:val="x-none" w:eastAsia="en-US"/>
        </w:rPr>
        <w:t>общеучебных</w:t>
      </w:r>
      <w:proofErr w:type="spellEnd"/>
      <w:r w:rsidRPr="0032480C">
        <w:rPr>
          <w:color w:val="000000"/>
          <w:kern w:val="32"/>
          <w:lang w:val="x-none" w:eastAsia="en-US"/>
        </w:rPr>
        <w:t xml:space="preserve"> и предметных умений, эмоциональной привлекательности процесса обучения, построенного на технологиях, позволяющих развиваться в направлении </w:t>
      </w:r>
      <w:r w:rsidRPr="0032480C">
        <w:rPr>
          <w:color w:val="000000"/>
          <w:kern w:val="32"/>
          <w:lang w:eastAsia="en-US"/>
        </w:rPr>
        <w:t>личностного роста</w:t>
      </w:r>
      <w:r w:rsidR="00E676FD">
        <w:rPr>
          <w:color w:val="000000"/>
          <w:kern w:val="32"/>
          <w:lang w:eastAsia="en-US"/>
        </w:rPr>
        <w:t>.</w:t>
      </w:r>
    </w:p>
    <w:p w:rsidR="0032480C" w:rsidRDefault="0032480C" w:rsidP="00890E9D">
      <w:pPr>
        <w:pStyle w:val="a3"/>
        <w:ind w:firstLine="360"/>
        <w:rPr>
          <w:color w:val="000000"/>
          <w:kern w:val="32"/>
          <w:lang w:eastAsia="en-US"/>
        </w:rPr>
      </w:pPr>
      <w:r>
        <w:rPr>
          <w:color w:val="000000"/>
          <w:kern w:val="32"/>
          <w:lang w:eastAsia="en-US"/>
        </w:rPr>
        <w:t>Директор ГБОУ СОШ № 232______________________________/</w:t>
      </w:r>
      <w:proofErr w:type="spellStart"/>
      <w:r>
        <w:rPr>
          <w:color w:val="000000"/>
          <w:kern w:val="32"/>
          <w:lang w:eastAsia="en-US"/>
        </w:rPr>
        <w:t>Н.А.Прокофьева</w:t>
      </w:r>
      <w:proofErr w:type="spellEnd"/>
      <w:r>
        <w:rPr>
          <w:color w:val="000000"/>
          <w:kern w:val="32"/>
          <w:lang w:eastAsia="en-US"/>
        </w:rPr>
        <w:t>/</w:t>
      </w:r>
    </w:p>
    <w:p w:rsidR="0035580E" w:rsidRDefault="0032480C" w:rsidP="0032480C">
      <w:pPr>
        <w:pStyle w:val="a3"/>
        <w:ind w:firstLine="360"/>
      </w:pPr>
      <w:r>
        <w:rPr>
          <w:color w:val="000000"/>
          <w:kern w:val="32"/>
          <w:lang w:eastAsia="en-US"/>
        </w:rPr>
        <w:t>28.12.2017</w:t>
      </w:r>
      <w:bookmarkStart w:id="0" w:name="_GoBack"/>
      <w:bookmarkEnd w:id="0"/>
    </w:p>
    <w:sectPr w:rsidR="0035580E" w:rsidSect="00FC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E25CE"/>
    <w:multiLevelType w:val="hybridMultilevel"/>
    <w:tmpl w:val="122C8168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B9"/>
    <w:rsid w:val="000372B9"/>
    <w:rsid w:val="000A4614"/>
    <w:rsid w:val="000E4671"/>
    <w:rsid w:val="000E4932"/>
    <w:rsid w:val="00162663"/>
    <w:rsid w:val="001907F0"/>
    <w:rsid w:val="001B5CBE"/>
    <w:rsid w:val="001F6BBD"/>
    <w:rsid w:val="0032480C"/>
    <w:rsid w:val="003307A6"/>
    <w:rsid w:val="0035580E"/>
    <w:rsid w:val="003679C8"/>
    <w:rsid w:val="00384707"/>
    <w:rsid w:val="00395164"/>
    <w:rsid w:val="00570DA3"/>
    <w:rsid w:val="00573333"/>
    <w:rsid w:val="00675264"/>
    <w:rsid w:val="006D46D5"/>
    <w:rsid w:val="00890E9D"/>
    <w:rsid w:val="008F46A1"/>
    <w:rsid w:val="009624E6"/>
    <w:rsid w:val="009C1879"/>
    <w:rsid w:val="00A00F73"/>
    <w:rsid w:val="00A41FED"/>
    <w:rsid w:val="00A77F40"/>
    <w:rsid w:val="00AC3068"/>
    <w:rsid w:val="00B05BE3"/>
    <w:rsid w:val="00B5631E"/>
    <w:rsid w:val="00B72BF1"/>
    <w:rsid w:val="00CE5066"/>
    <w:rsid w:val="00DA1040"/>
    <w:rsid w:val="00DD7E96"/>
    <w:rsid w:val="00DF5651"/>
    <w:rsid w:val="00E32BC7"/>
    <w:rsid w:val="00E676FD"/>
    <w:rsid w:val="00EB0A65"/>
    <w:rsid w:val="00F32FCA"/>
    <w:rsid w:val="00FC2CC9"/>
    <w:rsid w:val="00FC6271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46D17-10C5-49E6-8699-FAA8455A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5580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2B9"/>
    <w:rPr>
      <w:b/>
      <w:bCs/>
    </w:rPr>
  </w:style>
  <w:style w:type="character" w:styleId="a5">
    <w:name w:val="Hyperlink"/>
    <w:basedOn w:val="a0"/>
    <w:uiPriority w:val="99"/>
    <w:unhideWhenUsed/>
    <w:rsid w:val="00EB0A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0A6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0DA3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39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1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580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table" w:styleId="a9">
    <w:name w:val="Table Grid"/>
    <w:basedOn w:val="a1"/>
    <w:uiPriority w:val="39"/>
    <w:rsid w:val="00B7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classes.ru/gallery/photo/himia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acadclasses.ru/gallery/photo/guest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itsnet.com/otzyvy.html" TargetMode="External"/><Relationship Id="rId11" Type="http://schemas.openxmlformats.org/officeDocument/2006/relationships/hyperlink" Target="http://acadclasses.ru/gallery/photo/guest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cadclasses.ru/gallery/photo/masl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adclasses.ru/ne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E924-8F6D-4D67-8380-7647E3DB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Жихарка</dc:creator>
  <cp:lastModifiedBy>Жихарка</cp:lastModifiedBy>
  <cp:revision>2</cp:revision>
  <cp:lastPrinted>2018-01-15T10:44:00Z</cp:lastPrinted>
  <dcterms:created xsi:type="dcterms:W3CDTF">2018-01-15T18:43:00Z</dcterms:created>
  <dcterms:modified xsi:type="dcterms:W3CDTF">2018-01-15T18:43:00Z</dcterms:modified>
</cp:coreProperties>
</file>